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26DA" w14:textId="037BF996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600314">
        <w:rPr>
          <w:rFonts w:ascii="Arial" w:eastAsia="Calibri" w:hAnsi="Arial" w:cs="Arial"/>
          <w:lang w:val="ca-ES"/>
        </w:rPr>
        <w:t xml:space="preserve">Es fa públic que </w:t>
      </w:r>
      <w:proofErr w:type="spellStart"/>
      <w:r w:rsidR="003A0493">
        <w:rPr>
          <w:rFonts w:ascii="Arial" w:eastAsia="Calibri" w:hAnsi="Arial" w:cs="Arial"/>
          <w:lang w:val="ca-ES"/>
        </w:rPr>
        <w:t>Dipsalut</w:t>
      </w:r>
      <w:proofErr w:type="spellEnd"/>
      <w:r w:rsidR="003A0493">
        <w:rPr>
          <w:rFonts w:ascii="Arial" w:eastAsia="Calibri" w:hAnsi="Arial" w:cs="Arial"/>
          <w:lang w:val="ca-ES"/>
        </w:rPr>
        <w:t xml:space="preserve">, organisme autònom de </w:t>
      </w:r>
      <w:r w:rsidRPr="00600314">
        <w:rPr>
          <w:rFonts w:ascii="Arial" w:eastAsia="Calibri" w:hAnsi="Arial" w:cs="Arial"/>
          <w:lang w:val="ca-ES"/>
        </w:rPr>
        <w:t>la Diputació de Girona</w:t>
      </w:r>
      <w:r w:rsidR="003A0493">
        <w:rPr>
          <w:rFonts w:ascii="Arial" w:eastAsia="Calibri" w:hAnsi="Arial" w:cs="Arial"/>
          <w:lang w:val="ca-ES"/>
        </w:rPr>
        <w:t>,</w:t>
      </w:r>
      <w:r w:rsidRPr="00600314">
        <w:rPr>
          <w:rFonts w:ascii="Arial" w:eastAsia="Calibri" w:hAnsi="Arial" w:cs="Arial"/>
          <w:lang w:val="ca-ES"/>
        </w:rPr>
        <w:t xml:space="preserve"> ha concedit durant l’any 20</w:t>
      </w:r>
      <w:r>
        <w:rPr>
          <w:rFonts w:ascii="Arial" w:eastAsia="Calibri" w:hAnsi="Arial" w:cs="Arial"/>
          <w:lang w:val="ca-ES"/>
        </w:rPr>
        <w:t>2</w:t>
      </w:r>
      <w:r w:rsidR="005E035E">
        <w:rPr>
          <w:rFonts w:ascii="Arial" w:eastAsia="Calibri" w:hAnsi="Arial" w:cs="Arial"/>
          <w:lang w:val="ca-ES"/>
        </w:rPr>
        <w:t>2</w:t>
      </w:r>
      <w:r w:rsidRPr="00600314">
        <w:rPr>
          <w:rFonts w:ascii="Arial" w:eastAsia="Calibri" w:hAnsi="Arial" w:cs="Arial"/>
          <w:lang w:val="ca-ES"/>
        </w:rPr>
        <w:t xml:space="preserve"> a l’Ajuntament de Llambilles les subvencions següents:</w:t>
      </w:r>
    </w:p>
    <w:p w14:paraId="72293CEE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3135818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715"/>
      </w:tblGrid>
      <w:tr w:rsidR="00600314" w:rsidRPr="00600314" w14:paraId="352BA724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08275E46" w14:textId="77777777" w:rsidR="00600314" w:rsidRPr="00600314" w:rsidRDefault="00600314" w:rsidP="00600314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600314">
              <w:rPr>
                <w:rFonts w:ascii="Arial" w:eastAsia="Calibri" w:hAnsi="Arial" w:cs="Arial"/>
                <w:b/>
                <w:i/>
              </w:rPr>
              <w:t>Concepte</w:t>
            </w:r>
          </w:p>
        </w:tc>
        <w:tc>
          <w:tcPr>
            <w:tcW w:w="2715" w:type="dxa"/>
            <w:vAlign w:val="center"/>
          </w:tcPr>
          <w:p w14:paraId="7D07F414" w14:textId="77777777" w:rsidR="00600314" w:rsidRPr="00600314" w:rsidRDefault="00600314" w:rsidP="00600314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600314">
              <w:rPr>
                <w:rFonts w:ascii="Arial" w:eastAsia="Calibri" w:hAnsi="Arial" w:cs="Arial"/>
                <w:b/>
                <w:i/>
              </w:rPr>
              <w:t>Subvenció concedida €</w:t>
            </w:r>
          </w:p>
        </w:tc>
      </w:tr>
      <w:tr w:rsidR="00600314" w:rsidRPr="00600314" w14:paraId="478344BF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66B7DDED" w14:textId="7D6E9B65" w:rsidR="00600314" w:rsidRPr="00600314" w:rsidRDefault="003A0493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Control de plagues</w:t>
            </w:r>
            <w:r w:rsidR="00EC4865">
              <w:rPr>
                <w:rFonts w:ascii="Arial" w:eastAsia="Calibri" w:hAnsi="Arial" w:cs="Arial"/>
              </w:rPr>
              <w:t xml:space="preserve"> -Pt10</w:t>
            </w:r>
          </w:p>
        </w:tc>
        <w:tc>
          <w:tcPr>
            <w:tcW w:w="2715" w:type="dxa"/>
            <w:vAlign w:val="center"/>
          </w:tcPr>
          <w:p w14:paraId="754086E0" w14:textId="3AF33826" w:rsidR="00600314" w:rsidRPr="00600314" w:rsidRDefault="005E035E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2.625,46</w:t>
            </w:r>
          </w:p>
        </w:tc>
      </w:tr>
      <w:tr w:rsidR="00600314" w:rsidRPr="00600314" w14:paraId="36E9CF10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11F13984" w14:textId="14E69BAC" w:rsidR="00600314" w:rsidRPr="00600314" w:rsidRDefault="003A0493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Condicions i estil de vida</w:t>
            </w:r>
            <w:r w:rsidR="00EC4865">
              <w:rPr>
                <w:rFonts w:ascii="Arial" w:eastAsia="Calibri" w:hAnsi="Arial" w:cs="Arial"/>
              </w:rPr>
              <w:t>- Pm07</w:t>
            </w:r>
          </w:p>
        </w:tc>
        <w:tc>
          <w:tcPr>
            <w:tcW w:w="2715" w:type="dxa"/>
            <w:vAlign w:val="center"/>
          </w:tcPr>
          <w:p w14:paraId="7FF6B77A" w14:textId="062CD488" w:rsidR="00600314" w:rsidRPr="00600314" w:rsidRDefault="005E035E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7.229,58</w:t>
            </w:r>
          </w:p>
        </w:tc>
      </w:tr>
      <w:tr w:rsidR="00600314" w:rsidRPr="00600314" w14:paraId="5A8FB57C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5E957705" w14:textId="2ACB794C" w:rsidR="00600314" w:rsidRPr="00600314" w:rsidRDefault="005E035E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Assessorament i suport tècnic a polítiques municipals de protecció de la salut (SAT)</w:t>
            </w:r>
            <w:r w:rsidR="00EC4865">
              <w:rPr>
                <w:rFonts w:ascii="Arial" w:eastAsia="Calibri" w:hAnsi="Arial" w:cs="Arial"/>
              </w:rPr>
              <w:t xml:space="preserve"> PT14</w:t>
            </w:r>
          </w:p>
        </w:tc>
        <w:tc>
          <w:tcPr>
            <w:tcW w:w="2715" w:type="dxa"/>
            <w:vAlign w:val="center"/>
          </w:tcPr>
          <w:p w14:paraId="59F657B6" w14:textId="0D1D30E7" w:rsidR="00600314" w:rsidRPr="00600314" w:rsidRDefault="005E035E" w:rsidP="006003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11.925,84</w:t>
            </w:r>
          </w:p>
        </w:tc>
      </w:tr>
      <w:tr w:rsidR="00600314" w:rsidRPr="00600314" w14:paraId="5FDD8943" w14:textId="77777777" w:rsidTr="0002141B">
        <w:trPr>
          <w:trHeight w:val="454"/>
          <w:jc w:val="center"/>
        </w:trPr>
        <w:tc>
          <w:tcPr>
            <w:tcW w:w="3605" w:type="dxa"/>
            <w:vAlign w:val="center"/>
          </w:tcPr>
          <w:p w14:paraId="6414E1A6" w14:textId="77777777" w:rsidR="00600314" w:rsidRPr="00600314" w:rsidRDefault="00600314" w:rsidP="00600314">
            <w:pPr>
              <w:jc w:val="right"/>
              <w:rPr>
                <w:rFonts w:ascii="Arial" w:eastAsia="Calibri" w:hAnsi="Arial" w:cs="Arial"/>
                <w:b/>
              </w:rPr>
            </w:pPr>
            <w:r w:rsidRPr="00600314">
              <w:rPr>
                <w:rFonts w:ascii="Arial" w:eastAsia="Calibri" w:hAnsi="Arial" w:cs="Arial"/>
                <w:b/>
              </w:rPr>
              <w:t>TOTAL</w:t>
            </w:r>
          </w:p>
        </w:tc>
        <w:tc>
          <w:tcPr>
            <w:tcW w:w="2715" w:type="dxa"/>
            <w:vAlign w:val="center"/>
          </w:tcPr>
          <w:p w14:paraId="7273CF1D" w14:textId="6E3D0314" w:rsidR="00600314" w:rsidRPr="00600314" w:rsidRDefault="00EC4865" w:rsidP="0060031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21.780,00</w:t>
            </w:r>
          </w:p>
        </w:tc>
      </w:tr>
    </w:tbl>
    <w:p w14:paraId="50E7C7C0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66E6E69E" w14:textId="77777777" w:rsidR="00600314" w:rsidRPr="00600314" w:rsidRDefault="00600314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432A1B62" w14:textId="41CF74E4" w:rsidR="00600314" w:rsidRPr="00600314" w:rsidRDefault="004C37D5" w:rsidP="00600314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  <w:r>
        <w:rPr>
          <w:rFonts w:ascii="Arial" w:eastAsia="Calibri" w:hAnsi="Arial" w:cs="Arial"/>
          <w:noProof/>
          <w:lang w:val="ca-ES"/>
        </w:rPr>
        <w:drawing>
          <wp:inline distT="0" distB="0" distL="0" distR="0" wp14:anchorId="4EC41D81" wp14:editId="53F6E78C">
            <wp:extent cx="2009775" cy="1004888"/>
            <wp:effectExtent l="0" t="0" r="0" b="5080"/>
            <wp:docPr id="1" name="Imatge 1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&#10;&#10;Descripció generada automàtica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17" cy="100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314" w:rsidRPr="00600314">
        <w:rPr>
          <w:rFonts w:ascii="Arial" w:eastAsia="Calibri" w:hAnsi="Arial" w:cs="Arial"/>
          <w:lang w:val="ca-ES"/>
        </w:rPr>
        <w:tab/>
      </w:r>
      <w:r w:rsidR="00600314" w:rsidRPr="00600314">
        <w:rPr>
          <w:rFonts w:ascii="Arial" w:eastAsia="Calibri" w:hAnsi="Arial" w:cs="Arial"/>
          <w:noProof/>
          <w:lang w:val="ca-ES" w:eastAsia="ca-ES"/>
        </w:rPr>
        <w:drawing>
          <wp:inline distT="0" distB="0" distL="0" distR="0" wp14:anchorId="724FFE6A" wp14:editId="01E02CE9">
            <wp:extent cx="2971800" cy="728289"/>
            <wp:effectExtent l="19050" t="0" r="0" b="0"/>
            <wp:docPr id="4" name="3 Imagen" descr="logo2 aj gran seny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aj gran senye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816" cy="7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AD81" w14:textId="77777777" w:rsidR="009274E7" w:rsidRDefault="009274E7"/>
    <w:sectPr w:rsidR="009274E7" w:rsidSect="00232CD1">
      <w:foot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C0A6" w14:textId="77777777" w:rsidR="003D5D04" w:rsidRDefault="003D5D04">
      <w:pPr>
        <w:spacing w:after="0" w:line="240" w:lineRule="auto"/>
      </w:pPr>
      <w:r>
        <w:separator/>
      </w:r>
    </w:p>
  </w:endnote>
  <w:endnote w:type="continuationSeparator" w:id="0">
    <w:p w14:paraId="4D4F2B7E" w14:textId="77777777" w:rsidR="003D5D04" w:rsidRDefault="003D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98A0" w14:textId="77777777" w:rsidR="002232E1" w:rsidRDefault="00B1354D" w:rsidP="00F17924">
    <w:pPr>
      <w:pStyle w:val="Capalera"/>
      <w:tabs>
        <w:tab w:val="clear" w:pos="8504"/>
        <w:tab w:val="right" w:pos="9130"/>
      </w:tabs>
      <w:ind w:left="-880" w:right="-626"/>
      <w:jc w:val="center"/>
      <w:rPr>
        <w:rFonts w:ascii="Dotum" w:eastAsia="Dotum" w:hAnsi="Dotum"/>
        <w:sz w:val="16"/>
        <w:szCs w:val="16"/>
      </w:rPr>
    </w:pPr>
  </w:p>
  <w:p w14:paraId="5A16EB85" w14:textId="77777777" w:rsidR="00F17924" w:rsidRDefault="00B1354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93CA" w14:textId="77777777" w:rsidR="003D5D04" w:rsidRDefault="003D5D04">
      <w:pPr>
        <w:spacing w:after="0" w:line="240" w:lineRule="auto"/>
      </w:pPr>
      <w:r>
        <w:separator/>
      </w:r>
    </w:p>
  </w:footnote>
  <w:footnote w:type="continuationSeparator" w:id="0">
    <w:p w14:paraId="091A201C" w14:textId="77777777" w:rsidR="003D5D04" w:rsidRDefault="003D5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4"/>
    <w:rsid w:val="003A0493"/>
    <w:rsid w:val="003D5D04"/>
    <w:rsid w:val="004C37D5"/>
    <w:rsid w:val="005E035E"/>
    <w:rsid w:val="00600314"/>
    <w:rsid w:val="009274E7"/>
    <w:rsid w:val="00AB5210"/>
    <w:rsid w:val="00B1354D"/>
    <w:rsid w:val="00E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004"/>
  <w15:chartTrackingRefBased/>
  <w15:docId w15:val="{258D95D5-CC5B-4A4A-B8F5-3ACFF6E7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0031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CapaleraCar">
    <w:name w:val="Capçalera Car"/>
    <w:basedOn w:val="Lletraperdefectedelpargraf"/>
    <w:link w:val="Capalera"/>
    <w:rsid w:val="00600314"/>
    <w:rPr>
      <w:lang w:val="ca-ES"/>
    </w:rPr>
  </w:style>
  <w:style w:type="paragraph" w:styleId="Peu">
    <w:name w:val="footer"/>
    <w:basedOn w:val="Normal"/>
    <w:link w:val="PeuCar"/>
    <w:unhideWhenUsed/>
    <w:rsid w:val="0060031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euCar">
    <w:name w:val="Peu Car"/>
    <w:basedOn w:val="Lletraperdefectedelpargraf"/>
    <w:link w:val="Peu"/>
    <w:rsid w:val="00600314"/>
    <w:rPr>
      <w:lang w:val="ca-ES"/>
    </w:rPr>
  </w:style>
  <w:style w:type="table" w:styleId="Taulaambquadrcula">
    <w:name w:val="Table Grid"/>
    <w:basedOn w:val="Taulanormal"/>
    <w:uiPriority w:val="59"/>
    <w:rsid w:val="00600314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Ajuntament Llambilles</cp:lastModifiedBy>
  <cp:revision>2</cp:revision>
  <dcterms:created xsi:type="dcterms:W3CDTF">2022-08-18T17:37:00Z</dcterms:created>
  <dcterms:modified xsi:type="dcterms:W3CDTF">2022-08-18T17:37:00Z</dcterms:modified>
</cp:coreProperties>
</file>