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383F" w14:textId="182A99CE" w:rsidR="003F4A17" w:rsidRDefault="00232CD1" w:rsidP="007F0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 fa públic que la Diputació de Giro</w:t>
      </w:r>
      <w:r w:rsidR="002958C8">
        <w:rPr>
          <w:rFonts w:ascii="Arial" w:hAnsi="Arial" w:cs="Arial"/>
        </w:rPr>
        <w:t xml:space="preserve">na ha concedit </w:t>
      </w:r>
      <w:r>
        <w:rPr>
          <w:rFonts w:ascii="Arial" w:hAnsi="Arial" w:cs="Arial"/>
        </w:rPr>
        <w:t>a l’Ajuntament de Llambilles l</w:t>
      </w:r>
      <w:r w:rsidR="00F904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subvenci</w:t>
      </w:r>
      <w:r w:rsidR="00F90403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següent:</w:t>
      </w:r>
    </w:p>
    <w:p w14:paraId="48FB3840" w14:textId="77777777" w:rsidR="00232CD1" w:rsidRDefault="00232CD1" w:rsidP="007F074A">
      <w:pPr>
        <w:spacing w:after="0" w:line="240" w:lineRule="auto"/>
        <w:jc w:val="both"/>
        <w:rPr>
          <w:rFonts w:ascii="Arial" w:hAnsi="Arial" w:cs="Arial"/>
        </w:rPr>
      </w:pPr>
    </w:p>
    <w:p w14:paraId="48FB3841" w14:textId="77777777" w:rsidR="00232CD1" w:rsidRDefault="00232CD1" w:rsidP="007F074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605"/>
        <w:gridCol w:w="2715"/>
      </w:tblGrid>
      <w:tr w:rsidR="002D0ED8" w:rsidRPr="00232CD1" w14:paraId="48FB3845" w14:textId="77777777" w:rsidTr="00BA68BC">
        <w:trPr>
          <w:trHeight w:val="454"/>
          <w:jc w:val="center"/>
        </w:trPr>
        <w:tc>
          <w:tcPr>
            <w:tcW w:w="3605" w:type="dxa"/>
            <w:vAlign w:val="center"/>
          </w:tcPr>
          <w:p w14:paraId="48FB3842" w14:textId="77777777" w:rsidR="002D0ED8" w:rsidRPr="00232CD1" w:rsidRDefault="002D0ED8" w:rsidP="00A416DB">
            <w:pPr>
              <w:jc w:val="center"/>
              <w:rPr>
                <w:rFonts w:ascii="Arial" w:hAnsi="Arial" w:cs="Arial"/>
                <w:b/>
                <w:i/>
              </w:rPr>
            </w:pPr>
            <w:r w:rsidRPr="00232CD1">
              <w:rPr>
                <w:rFonts w:ascii="Arial" w:hAnsi="Arial" w:cs="Arial"/>
                <w:b/>
                <w:i/>
              </w:rPr>
              <w:t>Concepte</w:t>
            </w:r>
          </w:p>
        </w:tc>
        <w:tc>
          <w:tcPr>
            <w:tcW w:w="2715" w:type="dxa"/>
            <w:vAlign w:val="center"/>
          </w:tcPr>
          <w:p w14:paraId="48FB3844" w14:textId="5B57AF03" w:rsidR="002D0ED8" w:rsidRPr="00232CD1" w:rsidRDefault="002D0ED8" w:rsidP="00A416DB">
            <w:pPr>
              <w:jc w:val="center"/>
              <w:rPr>
                <w:rFonts w:ascii="Arial" w:hAnsi="Arial" w:cs="Arial"/>
                <w:b/>
                <w:i/>
              </w:rPr>
            </w:pPr>
            <w:r w:rsidRPr="00232CD1">
              <w:rPr>
                <w:rFonts w:ascii="Arial" w:hAnsi="Arial" w:cs="Arial"/>
                <w:b/>
                <w:i/>
              </w:rPr>
              <w:t xml:space="preserve">Subvenció concedida </w:t>
            </w:r>
          </w:p>
        </w:tc>
      </w:tr>
      <w:tr w:rsidR="002D0ED8" w:rsidRPr="000A029B" w14:paraId="48FB3851" w14:textId="77777777" w:rsidTr="00BA68BC">
        <w:trPr>
          <w:trHeight w:val="454"/>
          <w:jc w:val="center"/>
        </w:trPr>
        <w:tc>
          <w:tcPr>
            <w:tcW w:w="3605" w:type="dxa"/>
            <w:vAlign w:val="center"/>
          </w:tcPr>
          <w:p w14:paraId="48FB384E" w14:textId="745BC124" w:rsidR="002D0ED8" w:rsidRPr="000A029B" w:rsidRDefault="00826450" w:rsidP="00A4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Subvenci</w:t>
            </w:r>
            <w:r w:rsidR="00F90403">
              <w:rPr>
                <w:rFonts w:ascii="Arial" w:hAnsi="Arial" w:cs="Arial"/>
              </w:rPr>
              <w:t>ó</w:t>
            </w:r>
            <w:r w:rsidR="00A403F4">
              <w:rPr>
                <w:rFonts w:ascii="Arial" w:hAnsi="Arial" w:cs="Arial"/>
              </w:rPr>
              <w:t xml:space="preserve"> en espècie finançad</w:t>
            </w:r>
            <w:r w:rsidR="00F90403">
              <w:rPr>
                <w:rFonts w:ascii="Arial" w:hAnsi="Arial" w:cs="Arial"/>
              </w:rPr>
              <w:t>a</w:t>
            </w:r>
            <w:r w:rsidR="00A403F4">
              <w:rPr>
                <w:rFonts w:ascii="Arial" w:hAnsi="Arial" w:cs="Arial"/>
              </w:rPr>
              <w:t xml:space="preserve"> pel Pla de Recuperació, Transformació i Resiliència</w:t>
            </w:r>
            <w:r w:rsidR="00674704">
              <w:rPr>
                <w:rFonts w:ascii="Arial" w:hAnsi="Arial" w:cs="Arial"/>
              </w:rPr>
              <w:t xml:space="preserve"> – </w:t>
            </w:r>
            <w:proofErr w:type="spellStart"/>
            <w:r w:rsidR="00674704">
              <w:rPr>
                <w:rFonts w:ascii="Arial" w:hAnsi="Arial" w:cs="Arial"/>
              </w:rPr>
              <w:t>Next</w:t>
            </w:r>
            <w:proofErr w:type="spellEnd"/>
            <w:r w:rsidR="00674704">
              <w:rPr>
                <w:rFonts w:ascii="Arial" w:hAnsi="Arial" w:cs="Arial"/>
              </w:rPr>
              <w:t xml:space="preserve"> </w:t>
            </w:r>
            <w:proofErr w:type="spellStart"/>
            <w:r w:rsidR="00674704">
              <w:rPr>
                <w:rFonts w:ascii="Arial" w:hAnsi="Arial" w:cs="Arial"/>
              </w:rPr>
              <w:t>Generation</w:t>
            </w:r>
            <w:proofErr w:type="spellEnd"/>
            <w:r w:rsidR="009B57A2">
              <w:rPr>
                <w:rFonts w:ascii="Arial" w:hAnsi="Arial" w:cs="Arial"/>
              </w:rPr>
              <w:t xml:space="preserve"> Ajuntaments de menys de 5000 habitants</w:t>
            </w:r>
          </w:p>
        </w:tc>
        <w:tc>
          <w:tcPr>
            <w:tcW w:w="2715" w:type="dxa"/>
            <w:vAlign w:val="center"/>
          </w:tcPr>
          <w:p w14:paraId="2AE3B7C5" w14:textId="2A029C6C" w:rsidR="002D0ED8" w:rsidRDefault="004322C3" w:rsidP="00A4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4704">
              <w:rPr>
                <w:rFonts w:ascii="Arial" w:hAnsi="Arial" w:cs="Arial"/>
              </w:rPr>
              <w:t xml:space="preserve"> ordinador </w:t>
            </w:r>
            <w:r w:rsidR="00893809">
              <w:rPr>
                <w:rFonts w:ascii="Arial" w:hAnsi="Arial" w:cs="Arial"/>
              </w:rPr>
              <w:t>portàtil</w:t>
            </w:r>
          </w:p>
          <w:p w14:paraId="48FB3850" w14:textId="6F492BDA" w:rsidR="00893809" w:rsidRPr="002A43AE" w:rsidRDefault="00562FF4" w:rsidP="00A4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93809">
              <w:rPr>
                <w:rFonts w:ascii="Arial" w:hAnsi="Arial" w:cs="Arial"/>
              </w:rPr>
              <w:t xml:space="preserve">4 monitors </w:t>
            </w:r>
          </w:p>
        </w:tc>
      </w:tr>
    </w:tbl>
    <w:p w14:paraId="48FB3876" w14:textId="77777777" w:rsidR="00232CD1" w:rsidRDefault="00232CD1" w:rsidP="007F074A">
      <w:pPr>
        <w:spacing w:after="0" w:line="240" w:lineRule="auto"/>
        <w:jc w:val="both"/>
        <w:rPr>
          <w:rFonts w:ascii="Arial" w:hAnsi="Arial" w:cs="Arial"/>
        </w:rPr>
      </w:pPr>
    </w:p>
    <w:p w14:paraId="48FB3877" w14:textId="7608E362" w:rsidR="00232CD1" w:rsidRDefault="00232CD1" w:rsidP="00E27A72">
      <w:pPr>
        <w:spacing w:after="0" w:line="240" w:lineRule="auto"/>
        <w:jc w:val="center"/>
        <w:rPr>
          <w:rFonts w:ascii="Arial" w:hAnsi="Arial" w:cs="Arial"/>
        </w:rPr>
      </w:pPr>
    </w:p>
    <w:p w14:paraId="4D60D196" w14:textId="7B86202D" w:rsidR="007033CA" w:rsidRDefault="00E27A72" w:rsidP="00E27A72">
      <w:pPr>
        <w:spacing w:after="0" w:line="240" w:lineRule="auto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a-ES"/>
        </w:rPr>
        <w:drawing>
          <wp:inline distT="0" distB="0" distL="0" distR="0" wp14:anchorId="6F284646" wp14:editId="638D4E4A">
            <wp:extent cx="1920029" cy="470535"/>
            <wp:effectExtent l="0" t="0" r="4445" b="5715"/>
            <wp:docPr id="4" name="3 Imagen" descr="logo2 aj gran seny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 aj gran senyer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812" cy="47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2BDA4" w14:textId="77777777" w:rsidR="00E27A72" w:rsidRDefault="00E27A72" w:rsidP="00E27A72">
      <w:pPr>
        <w:spacing w:after="0" w:line="240" w:lineRule="auto"/>
        <w:ind w:left="2124" w:firstLine="708"/>
        <w:jc w:val="both"/>
        <w:rPr>
          <w:rFonts w:ascii="Arial" w:hAnsi="Arial" w:cs="Arial"/>
        </w:rPr>
      </w:pPr>
    </w:p>
    <w:p w14:paraId="312AE00D" w14:textId="54E21422" w:rsidR="00E27A72" w:rsidRDefault="00E27A72" w:rsidP="00E27A72">
      <w:pPr>
        <w:spacing w:after="0" w:line="240" w:lineRule="auto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a-ES"/>
        </w:rPr>
        <w:drawing>
          <wp:inline distT="0" distB="0" distL="0" distR="0" wp14:anchorId="002B4C26" wp14:editId="18150195">
            <wp:extent cx="1113879" cy="694214"/>
            <wp:effectExtent l="0" t="0" r="0" b="0"/>
            <wp:docPr id="3" name="2 Imagen" descr="logo diputació gir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putació giron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578" cy="69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66FF2" w14:textId="77777777" w:rsidR="007033CA" w:rsidRDefault="007033CA" w:rsidP="007F074A">
      <w:pPr>
        <w:spacing w:after="0" w:line="240" w:lineRule="auto"/>
        <w:jc w:val="both"/>
        <w:rPr>
          <w:rFonts w:ascii="Arial" w:hAnsi="Arial" w:cs="Arial"/>
        </w:rPr>
      </w:pPr>
    </w:p>
    <w:p w14:paraId="4B7B441F" w14:textId="3546F20A" w:rsidR="00426362" w:rsidRDefault="008A4F60" w:rsidP="00426362">
      <w:pPr>
        <w:pStyle w:val="NormalWeb"/>
      </w:pPr>
      <w:r>
        <w:rPr>
          <w:noProof/>
        </w:rPr>
        <w:tab/>
      </w:r>
      <w:r w:rsidR="00426362">
        <w:rPr>
          <w:noProof/>
        </w:rPr>
        <w:drawing>
          <wp:inline distT="0" distB="0" distL="0" distR="0" wp14:anchorId="0B75D048" wp14:editId="41C42097">
            <wp:extent cx="5038725" cy="762000"/>
            <wp:effectExtent l="0" t="0" r="9525" b="0"/>
            <wp:docPr id="1" name="Imatge 1" descr="Imatge que conté text, captura de pantalla, Fon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ext, captura de pantalla, Font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E435E" w14:textId="52F13B1E" w:rsidR="007033CA" w:rsidRPr="007F074A" w:rsidRDefault="008A4F60" w:rsidP="007F074A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tab/>
      </w:r>
      <w:r w:rsidR="00354E86">
        <w:rPr>
          <w:noProof/>
        </w:rPr>
        <w:tab/>
      </w:r>
    </w:p>
    <w:sectPr w:rsidR="007033CA" w:rsidRPr="007F074A" w:rsidSect="00565951"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27D9" w14:textId="77777777" w:rsidR="00565951" w:rsidRDefault="00565951" w:rsidP="00F17924">
      <w:pPr>
        <w:spacing w:after="0" w:line="240" w:lineRule="auto"/>
      </w:pPr>
      <w:r>
        <w:separator/>
      </w:r>
    </w:p>
  </w:endnote>
  <w:endnote w:type="continuationSeparator" w:id="0">
    <w:p w14:paraId="04EFDFA2" w14:textId="77777777" w:rsidR="00565951" w:rsidRDefault="00565951" w:rsidP="00F1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3880" w14:textId="77777777" w:rsidR="002232E1" w:rsidRDefault="002232E1" w:rsidP="00F17924">
    <w:pPr>
      <w:pStyle w:val="Capalera"/>
      <w:tabs>
        <w:tab w:val="clear" w:pos="8504"/>
        <w:tab w:val="right" w:pos="9130"/>
      </w:tabs>
      <w:ind w:left="-880" w:right="-626"/>
      <w:jc w:val="center"/>
      <w:rPr>
        <w:rFonts w:ascii="Dotum" w:eastAsia="Dotum" w:hAnsi="Dotum"/>
        <w:sz w:val="16"/>
        <w:szCs w:val="16"/>
      </w:rPr>
    </w:pPr>
  </w:p>
  <w:p w14:paraId="48FB3881" w14:textId="77777777" w:rsidR="00F17924" w:rsidRDefault="00F1792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F49A" w14:textId="77777777" w:rsidR="00565951" w:rsidRDefault="00565951" w:rsidP="00F17924">
      <w:pPr>
        <w:spacing w:after="0" w:line="240" w:lineRule="auto"/>
      </w:pPr>
      <w:r>
        <w:separator/>
      </w:r>
    </w:p>
  </w:footnote>
  <w:footnote w:type="continuationSeparator" w:id="0">
    <w:p w14:paraId="187E6AE3" w14:textId="77777777" w:rsidR="00565951" w:rsidRDefault="00565951" w:rsidP="00F17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C"/>
    <w:rsid w:val="000000D3"/>
    <w:rsid w:val="00005BCA"/>
    <w:rsid w:val="00063A75"/>
    <w:rsid w:val="00071607"/>
    <w:rsid w:val="000A029B"/>
    <w:rsid w:val="00132133"/>
    <w:rsid w:val="0013758B"/>
    <w:rsid w:val="001670A5"/>
    <w:rsid w:val="00180AA4"/>
    <w:rsid w:val="001C0782"/>
    <w:rsid w:val="001C4999"/>
    <w:rsid w:val="001C6AE3"/>
    <w:rsid w:val="002232E1"/>
    <w:rsid w:val="00232CD1"/>
    <w:rsid w:val="002428CF"/>
    <w:rsid w:val="00292D74"/>
    <w:rsid w:val="002958C8"/>
    <w:rsid w:val="002A43AE"/>
    <w:rsid w:val="002C2A4C"/>
    <w:rsid w:val="002D0ED8"/>
    <w:rsid w:val="002D33BA"/>
    <w:rsid w:val="00321D74"/>
    <w:rsid w:val="00354E86"/>
    <w:rsid w:val="00377E89"/>
    <w:rsid w:val="003A345B"/>
    <w:rsid w:val="003A4883"/>
    <w:rsid w:val="003C078A"/>
    <w:rsid w:val="003F4A17"/>
    <w:rsid w:val="00426362"/>
    <w:rsid w:val="004322C3"/>
    <w:rsid w:val="00437808"/>
    <w:rsid w:val="004804EC"/>
    <w:rsid w:val="004A59C6"/>
    <w:rsid w:val="004B6E5A"/>
    <w:rsid w:val="005014C8"/>
    <w:rsid w:val="005215F7"/>
    <w:rsid w:val="005258A0"/>
    <w:rsid w:val="00562FF4"/>
    <w:rsid w:val="00565951"/>
    <w:rsid w:val="00570400"/>
    <w:rsid w:val="00597227"/>
    <w:rsid w:val="006018CD"/>
    <w:rsid w:val="00637124"/>
    <w:rsid w:val="00674704"/>
    <w:rsid w:val="006C4FBB"/>
    <w:rsid w:val="007033CA"/>
    <w:rsid w:val="007270EB"/>
    <w:rsid w:val="007F074A"/>
    <w:rsid w:val="00806A8C"/>
    <w:rsid w:val="00826450"/>
    <w:rsid w:val="00835A1A"/>
    <w:rsid w:val="00893809"/>
    <w:rsid w:val="008A4F60"/>
    <w:rsid w:val="008E5CAD"/>
    <w:rsid w:val="00900C18"/>
    <w:rsid w:val="009076EC"/>
    <w:rsid w:val="00907BEF"/>
    <w:rsid w:val="00917982"/>
    <w:rsid w:val="009B57A2"/>
    <w:rsid w:val="009C0133"/>
    <w:rsid w:val="009D0385"/>
    <w:rsid w:val="00A403F4"/>
    <w:rsid w:val="00A416DB"/>
    <w:rsid w:val="00A43996"/>
    <w:rsid w:val="00A832F6"/>
    <w:rsid w:val="00A8388E"/>
    <w:rsid w:val="00AB45EE"/>
    <w:rsid w:val="00AE5595"/>
    <w:rsid w:val="00B171FB"/>
    <w:rsid w:val="00B34112"/>
    <w:rsid w:val="00B560D1"/>
    <w:rsid w:val="00BA68BC"/>
    <w:rsid w:val="00BC0BA4"/>
    <w:rsid w:val="00BC712C"/>
    <w:rsid w:val="00BD3CA7"/>
    <w:rsid w:val="00C12ED3"/>
    <w:rsid w:val="00DB06B4"/>
    <w:rsid w:val="00DF0A1E"/>
    <w:rsid w:val="00E27A72"/>
    <w:rsid w:val="00EF3811"/>
    <w:rsid w:val="00F17924"/>
    <w:rsid w:val="00F31DDA"/>
    <w:rsid w:val="00F90403"/>
    <w:rsid w:val="00FA3594"/>
    <w:rsid w:val="00F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383F"/>
  <w15:docId w15:val="{66A91D0F-9F0B-4F4F-95A5-0FB75213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A17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F17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F17924"/>
  </w:style>
  <w:style w:type="paragraph" w:styleId="Peu">
    <w:name w:val="footer"/>
    <w:basedOn w:val="Normal"/>
    <w:link w:val="PeuCar"/>
    <w:unhideWhenUsed/>
    <w:rsid w:val="00F17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semiHidden/>
    <w:rsid w:val="00F17924"/>
  </w:style>
  <w:style w:type="paragraph" w:styleId="Textdeglobus">
    <w:name w:val="Balloon Text"/>
    <w:basedOn w:val="Normal"/>
    <w:link w:val="TextdeglobusCar"/>
    <w:uiPriority w:val="99"/>
    <w:semiHidden/>
    <w:unhideWhenUsed/>
    <w:rsid w:val="00F1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17924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rsid w:val="00F17924"/>
    <w:rPr>
      <w:color w:val="0000FF"/>
      <w:u w:val="single"/>
    </w:rPr>
  </w:style>
  <w:style w:type="table" w:styleId="Taulaambquadrcula">
    <w:name w:val="Table Grid"/>
    <w:basedOn w:val="Taulanormal"/>
    <w:uiPriority w:val="59"/>
    <w:rsid w:val="0023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</dc:creator>
  <cp:lastModifiedBy>Ajuntament Llambilles</cp:lastModifiedBy>
  <cp:revision>30</cp:revision>
  <dcterms:created xsi:type="dcterms:W3CDTF">2024-02-20T14:36:00Z</dcterms:created>
  <dcterms:modified xsi:type="dcterms:W3CDTF">2024-03-22T07:51:00Z</dcterms:modified>
</cp:coreProperties>
</file>