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383F" w14:textId="4C4EEBB4" w:rsidR="003F4A17" w:rsidRDefault="00232CD1" w:rsidP="007F0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fa públic que la Diputació de Giro</w:t>
      </w:r>
      <w:r w:rsidR="002958C8">
        <w:rPr>
          <w:rFonts w:ascii="Arial" w:hAnsi="Arial" w:cs="Arial"/>
        </w:rPr>
        <w:t>na ha concedit durant l’any 20</w:t>
      </w:r>
      <w:r w:rsidR="00180AA4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a l’Ajuntament de Llambilles les subvencions següents:</w:t>
      </w:r>
    </w:p>
    <w:p w14:paraId="48FB3840" w14:textId="77777777" w:rsidR="00232CD1" w:rsidRDefault="00232CD1" w:rsidP="007F074A">
      <w:pPr>
        <w:spacing w:after="0" w:line="240" w:lineRule="auto"/>
        <w:jc w:val="both"/>
        <w:rPr>
          <w:rFonts w:ascii="Arial" w:hAnsi="Arial" w:cs="Arial"/>
        </w:rPr>
      </w:pPr>
    </w:p>
    <w:p w14:paraId="48FB3841" w14:textId="77777777" w:rsidR="00232CD1" w:rsidRDefault="00232CD1" w:rsidP="007F074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605"/>
        <w:gridCol w:w="2715"/>
      </w:tblGrid>
      <w:tr w:rsidR="002D0ED8" w:rsidRPr="00232CD1" w14:paraId="48FB3845" w14:textId="77777777" w:rsidTr="00BA68BC">
        <w:trPr>
          <w:trHeight w:val="454"/>
          <w:jc w:val="center"/>
        </w:trPr>
        <w:tc>
          <w:tcPr>
            <w:tcW w:w="3605" w:type="dxa"/>
            <w:vAlign w:val="center"/>
          </w:tcPr>
          <w:p w14:paraId="48FB3842" w14:textId="77777777" w:rsidR="002D0ED8" w:rsidRPr="00232CD1" w:rsidRDefault="002D0ED8" w:rsidP="00A416DB">
            <w:pPr>
              <w:jc w:val="center"/>
              <w:rPr>
                <w:rFonts w:ascii="Arial" w:hAnsi="Arial" w:cs="Arial"/>
                <w:b/>
                <w:i/>
              </w:rPr>
            </w:pPr>
            <w:r w:rsidRPr="00232CD1">
              <w:rPr>
                <w:rFonts w:ascii="Arial" w:hAnsi="Arial" w:cs="Arial"/>
                <w:b/>
                <w:i/>
              </w:rPr>
              <w:t>Concepte</w:t>
            </w:r>
          </w:p>
        </w:tc>
        <w:tc>
          <w:tcPr>
            <w:tcW w:w="2715" w:type="dxa"/>
            <w:vAlign w:val="center"/>
          </w:tcPr>
          <w:p w14:paraId="48FB3844" w14:textId="77777777" w:rsidR="002D0ED8" w:rsidRPr="00232CD1" w:rsidRDefault="002D0ED8" w:rsidP="00A416DB">
            <w:pPr>
              <w:jc w:val="center"/>
              <w:rPr>
                <w:rFonts w:ascii="Arial" w:hAnsi="Arial" w:cs="Arial"/>
                <w:b/>
                <w:i/>
              </w:rPr>
            </w:pPr>
            <w:r w:rsidRPr="00232CD1">
              <w:rPr>
                <w:rFonts w:ascii="Arial" w:hAnsi="Arial" w:cs="Arial"/>
                <w:b/>
                <w:i/>
              </w:rPr>
              <w:t>Subvenció concedida €</w:t>
            </w:r>
          </w:p>
        </w:tc>
      </w:tr>
      <w:tr w:rsidR="002D0ED8" w:rsidRPr="000A029B" w14:paraId="48FB3849" w14:textId="77777777" w:rsidTr="00BA68BC">
        <w:trPr>
          <w:trHeight w:val="454"/>
          <w:jc w:val="center"/>
        </w:trPr>
        <w:tc>
          <w:tcPr>
            <w:tcW w:w="3605" w:type="dxa"/>
            <w:vAlign w:val="center"/>
          </w:tcPr>
          <w:p w14:paraId="48FB3846" w14:textId="435DCE75" w:rsidR="002D0ED8" w:rsidRPr="000A029B" w:rsidRDefault="00AE5595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Fons cooperació local - </w:t>
            </w:r>
            <w:r w:rsidR="002D0ED8" w:rsidRPr="000A029B">
              <w:rPr>
                <w:rFonts w:ascii="Arial" w:hAnsi="Arial" w:cs="Arial"/>
              </w:rPr>
              <w:t>Enllumenat públic</w:t>
            </w:r>
          </w:p>
        </w:tc>
        <w:tc>
          <w:tcPr>
            <w:tcW w:w="2715" w:type="dxa"/>
            <w:vAlign w:val="center"/>
          </w:tcPr>
          <w:p w14:paraId="48FB3848" w14:textId="77777777" w:rsidR="002D0ED8" w:rsidRPr="002A43AE" w:rsidRDefault="002D0ED8" w:rsidP="00A416DB">
            <w:pPr>
              <w:jc w:val="center"/>
              <w:rPr>
                <w:rFonts w:ascii="Arial" w:hAnsi="Arial" w:cs="Arial"/>
              </w:rPr>
            </w:pPr>
            <w:r w:rsidRPr="002A43AE">
              <w:rPr>
                <w:rFonts w:ascii="Arial" w:hAnsi="Arial" w:cs="Arial"/>
              </w:rPr>
              <w:t>19.410,25</w:t>
            </w:r>
          </w:p>
        </w:tc>
      </w:tr>
      <w:tr w:rsidR="002D0ED8" w:rsidRPr="000A029B" w14:paraId="48FB3851" w14:textId="77777777" w:rsidTr="00BA68BC">
        <w:trPr>
          <w:trHeight w:val="454"/>
          <w:jc w:val="center"/>
        </w:trPr>
        <w:tc>
          <w:tcPr>
            <w:tcW w:w="3605" w:type="dxa"/>
            <w:vAlign w:val="center"/>
          </w:tcPr>
          <w:p w14:paraId="48FB384E" w14:textId="15956CFD" w:rsidR="002D0ED8" w:rsidRPr="000A029B" w:rsidRDefault="00AE5595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Fons cooperació local - </w:t>
            </w:r>
            <w:r w:rsidR="002D0ED8" w:rsidRPr="000A029B">
              <w:rPr>
                <w:rFonts w:ascii="Arial" w:hAnsi="Arial" w:cs="Arial"/>
              </w:rPr>
              <w:t>Cooperació cultural</w:t>
            </w:r>
          </w:p>
        </w:tc>
        <w:tc>
          <w:tcPr>
            <w:tcW w:w="2715" w:type="dxa"/>
            <w:vAlign w:val="center"/>
          </w:tcPr>
          <w:p w14:paraId="48FB3850" w14:textId="77777777" w:rsidR="002D0ED8" w:rsidRPr="002A43AE" w:rsidRDefault="002D0ED8" w:rsidP="00A416DB">
            <w:pPr>
              <w:jc w:val="center"/>
              <w:rPr>
                <w:rFonts w:ascii="Arial" w:hAnsi="Arial" w:cs="Arial"/>
              </w:rPr>
            </w:pPr>
            <w:r w:rsidRPr="002A43AE">
              <w:rPr>
                <w:rFonts w:ascii="Arial" w:hAnsi="Arial" w:cs="Arial"/>
              </w:rPr>
              <w:t>6.954,75</w:t>
            </w:r>
          </w:p>
        </w:tc>
      </w:tr>
      <w:tr w:rsidR="002D0ED8" w:rsidRPr="000A029B" w14:paraId="48FB3855" w14:textId="77777777" w:rsidTr="00BA68BC">
        <w:trPr>
          <w:trHeight w:val="454"/>
          <w:jc w:val="center"/>
        </w:trPr>
        <w:tc>
          <w:tcPr>
            <w:tcW w:w="3605" w:type="dxa"/>
            <w:vAlign w:val="center"/>
          </w:tcPr>
          <w:p w14:paraId="48FB3852" w14:textId="593BE138" w:rsidR="002D0ED8" w:rsidRPr="000A029B" w:rsidRDefault="00AE5595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Fons cooperació local - </w:t>
            </w:r>
            <w:r w:rsidR="002D0ED8" w:rsidRPr="000A029B">
              <w:rPr>
                <w:rFonts w:ascii="Arial" w:hAnsi="Arial" w:cs="Arial"/>
              </w:rPr>
              <w:t>Noves Tecnologies</w:t>
            </w:r>
          </w:p>
        </w:tc>
        <w:tc>
          <w:tcPr>
            <w:tcW w:w="2715" w:type="dxa"/>
            <w:vAlign w:val="center"/>
          </w:tcPr>
          <w:p w14:paraId="48FB3854" w14:textId="1DF640B0" w:rsidR="002D0ED8" w:rsidRPr="002A43AE" w:rsidRDefault="002D0ED8" w:rsidP="00A416DB">
            <w:pPr>
              <w:jc w:val="center"/>
              <w:rPr>
                <w:rFonts w:ascii="Arial" w:hAnsi="Arial" w:cs="Arial"/>
              </w:rPr>
            </w:pPr>
            <w:r w:rsidRPr="002A43AE">
              <w:rPr>
                <w:rFonts w:ascii="Arial" w:hAnsi="Arial" w:cs="Arial"/>
              </w:rPr>
              <w:t>849,41</w:t>
            </w:r>
          </w:p>
        </w:tc>
      </w:tr>
      <w:tr w:rsidR="002D0ED8" w14:paraId="48FB3859" w14:textId="77777777" w:rsidTr="00BA68BC">
        <w:trPr>
          <w:trHeight w:val="454"/>
          <w:jc w:val="center"/>
        </w:trPr>
        <w:tc>
          <w:tcPr>
            <w:tcW w:w="3605" w:type="dxa"/>
            <w:vAlign w:val="center"/>
          </w:tcPr>
          <w:p w14:paraId="48FB3856" w14:textId="2082E946" w:rsidR="002D0ED8" w:rsidRPr="000A029B" w:rsidRDefault="00AE5595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Fons cooperació local - </w:t>
            </w:r>
            <w:r w:rsidR="002D0ED8" w:rsidRPr="000A029B">
              <w:rPr>
                <w:rFonts w:ascii="Arial" w:hAnsi="Arial" w:cs="Arial"/>
              </w:rPr>
              <w:t>Arranjament de camins municipals</w:t>
            </w:r>
          </w:p>
        </w:tc>
        <w:tc>
          <w:tcPr>
            <w:tcW w:w="2715" w:type="dxa"/>
            <w:vAlign w:val="center"/>
          </w:tcPr>
          <w:p w14:paraId="48FB3858" w14:textId="77777777" w:rsidR="002D0ED8" w:rsidRPr="002A43AE" w:rsidRDefault="002D0ED8" w:rsidP="00A416DB">
            <w:pPr>
              <w:jc w:val="center"/>
              <w:rPr>
                <w:rFonts w:ascii="Arial" w:hAnsi="Arial" w:cs="Arial"/>
              </w:rPr>
            </w:pPr>
            <w:r w:rsidRPr="002A43AE">
              <w:rPr>
                <w:rFonts w:ascii="Arial" w:hAnsi="Arial" w:cs="Arial"/>
              </w:rPr>
              <w:t>1.100,00</w:t>
            </w:r>
          </w:p>
        </w:tc>
      </w:tr>
      <w:tr w:rsidR="002D0ED8" w:rsidRPr="00835A1A" w14:paraId="48FB385D" w14:textId="77777777" w:rsidTr="005C5E69">
        <w:trPr>
          <w:trHeight w:val="454"/>
          <w:jc w:val="center"/>
        </w:trPr>
        <w:tc>
          <w:tcPr>
            <w:tcW w:w="3605" w:type="dxa"/>
            <w:vAlign w:val="center"/>
          </w:tcPr>
          <w:p w14:paraId="48FB385A" w14:textId="693C036C" w:rsidR="002D0ED8" w:rsidRPr="00835A1A" w:rsidRDefault="00AE5595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Fons cooperació local - </w:t>
            </w:r>
            <w:r w:rsidR="002D0ED8">
              <w:rPr>
                <w:rFonts w:ascii="Arial" w:hAnsi="Arial" w:cs="Arial"/>
              </w:rPr>
              <w:t>Despeses Secretaria</w:t>
            </w:r>
          </w:p>
        </w:tc>
        <w:tc>
          <w:tcPr>
            <w:tcW w:w="2715" w:type="dxa"/>
            <w:vAlign w:val="center"/>
          </w:tcPr>
          <w:p w14:paraId="48FB385C" w14:textId="3961CA2B" w:rsidR="002D0ED8" w:rsidRPr="002A43AE" w:rsidRDefault="002D0ED8" w:rsidP="00A416DB">
            <w:pPr>
              <w:jc w:val="center"/>
              <w:rPr>
                <w:rFonts w:ascii="Arial" w:hAnsi="Arial" w:cs="Arial"/>
              </w:rPr>
            </w:pPr>
            <w:r w:rsidRPr="002A43AE">
              <w:rPr>
                <w:rFonts w:ascii="Arial" w:hAnsi="Arial" w:cs="Arial"/>
              </w:rPr>
              <w:t>10.000,00</w:t>
            </w:r>
          </w:p>
        </w:tc>
      </w:tr>
      <w:tr w:rsidR="002D0ED8" w:rsidRPr="00835A1A" w14:paraId="48FB3861" w14:textId="77777777" w:rsidTr="005C5E69">
        <w:trPr>
          <w:trHeight w:val="454"/>
          <w:jc w:val="center"/>
        </w:trPr>
        <w:tc>
          <w:tcPr>
            <w:tcW w:w="3605" w:type="dxa"/>
            <w:vAlign w:val="center"/>
          </w:tcPr>
          <w:p w14:paraId="48FB385E" w14:textId="6C961AA2" w:rsidR="002D0ED8" w:rsidRPr="00835A1A" w:rsidRDefault="00AE5595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Fons cooperació local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inversions- </w:t>
            </w:r>
            <w:r w:rsidR="002D0ED8">
              <w:rPr>
                <w:rFonts w:ascii="Arial" w:hAnsi="Arial" w:cs="Arial"/>
              </w:rPr>
              <w:t>Construcció centre de joves i de gent gran</w:t>
            </w:r>
          </w:p>
        </w:tc>
        <w:tc>
          <w:tcPr>
            <w:tcW w:w="2715" w:type="dxa"/>
            <w:vAlign w:val="center"/>
          </w:tcPr>
          <w:p w14:paraId="48FB3860" w14:textId="3C9B1562" w:rsidR="002D0ED8" w:rsidRPr="002A43AE" w:rsidRDefault="002D0ED8" w:rsidP="00A416DB">
            <w:pPr>
              <w:jc w:val="center"/>
              <w:rPr>
                <w:rFonts w:ascii="Arial" w:hAnsi="Arial" w:cs="Arial"/>
              </w:rPr>
            </w:pPr>
            <w:r w:rsidRPr="002A43AE">
              <w:rPr>
                <w:rFonts w:ascii="Arial" w:hAnsi="Arial" w:cs="Arial"/>
              </w:rPr>
              <w:t>20.000,00</w:t>
            </w:r>
          </w:p>
        </w:tc>
      </w:tr>
      <w:tr w:rsidR="002D0ED8" w:rsidRPr="00835A1A" w14:paraId="48FB3865" w14:textId="77777777" w:rsidTr="005C5E69">
        <w:trPr>
          <w:trHeight w:val="454"/>
          <w:jc w:val="center"/>
        </w:trPr>
        <w:tc>
          <w:tcPr>
            <w:tcW w:w="3605" w:type="dxa"/>
            <w:vAlign w:val="center"/>
          </w:tcPr>
          <w:p w14:paraId="48FB3862" w14:textId="564D5094" w:rsidR="002D0ED8" w:rsidRPr="00835A1A" w:rsidRDefault="00AE5595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Pla a l’Acció- </w:t>
            </w:r>
            <w:r w:rsidR="002D0ED8">
              <w:rPr>
                <w:rFonts w:ascii="Arial" w:hAnsi="Arial" w:cs="Arial"/>
              </w:rPr>
              <w:t>Línia 3 Substitució de punts de llum per LEDS 2022 i 2023</w:t>
            </w:r>
          </w:p>
        </w:tc>
        <w:tc>
          <w:tcPr>
            <w:tcW w:w="2715" w:type="dxa"/>
            <w:vAlign w:val="center"/>
          </w:tcPr>
          <w:p w14:paraId="48FB3864" w14:textId="2982C749" w:rsidR="002D0ED8" w:rsidRPr="002A43AE" w:rsidRDefault="002D0ED8" w:rsidP="00A416DB">
            <w:pPr>
              <w:jc w:val="center"/>
              <w:rPr>
                <w:rFonts w:ascii="Arial" w:hAnsi="Arial" w:cs="Arial"/>
              </w:rPr>
            </w:pPr>
            <w:r w:rsidRPr="002A43AE">
              <w:rPr>
                <w:rFonts w:ascii="Arial" w:hAnsi="Arial" w:cs="Arial"/>
              </w:rPr>
              <w:t>15.000,00</w:t>
            </w:r>
          </w:p>
        </w:tc>
      </w:tr>
      <w:tr w:rsidR="002D0ED8" w:rsidRPr="00835A1A" w14:paraId="48FB3869" w14:textId="77777777" w:rsidTr="005C5E69">
        <w:trPr>
          <w:trHeight w:val="454"/>
          <w:jc w:val="center"/>
        </w:trPr>
        <w:tc>
          <w:tcPr>
            <w:tcW w:w="3605" w:type="dxa"/>
            <w:vAlign w:val="center"/>
          </w:tcPr>
          <w:p w14:paraId="48FB3866" w14:textId="299BF08D" w:rsidR="00BC0BA4" w:rsidRPr="00570400" w:rsidRDefault="00AE5595" w:rsidP="00521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Cursos esportius municipals- </w:t>
            </w:r>
            <w:r w:rsidR="002D0ED8" w:rsidRPr="00570400">
              <w:rPr>
                <w:rFonts w:ascii="Arial" w:hAnsi="Arial" w:cs="Arial"/>
              </w:rPr>
              <w:t>Pro</w:t>
            </w:r>
            <w:r w:rsidR="00BC0BA4">
              <w:rPr>
                <w:rFonts w:ascii="Arial" w:hAnsi="Arial" w:cs="Arial"/>
              </w:rPr>
              <w:t>moció</w:t>
            </w:r>
            <w:r w:rsidR="005014C8">
              <w:rPr>
                <w:rFonts w:ascii="Arial" w:hAnsi="Arial" w:cs="Arial"/>
              </w:rPr>
              <w:t xml:space="preserve"> de l’activitat fisicoesportiva</w:t>
            </w:r>
          </w:p>
        </w:tc>
        <w:tc>
          <w:tcPr>
            <w:tcW w:w="2715" w:type="dxa"/>
            <w:vAlign w:val="center"/>
          </w:tcPr>
          <w:p w14:paraId="48FB3868" w14:textId="29198849" w:rsidR="002D0ED8" w:rsidRPr="002A43AE" w:rsidRDefault="005014C8" w:rsidP="00A416DB">
            <w:pPr>
              <w:jc w:val="center"/>
              <w:rPr>
                <w:rFonts w:ascii="Arial" w:hAnsi="Arial" w:cs="Arial"/>
              </w:rPr>
            </w:pPr>
            <w:r w:rsidRPr="002A43AE">
              <w:rPr>
                <w:rFonts w:ascii="Arial" w:hAnsi="Arial" w:cs="Arial"/>
              </w:rPr>
              <w:t>1.000</w:t>
            </w:r>
            <w:r w:rsidR="005215F7" w:rsidRPr="002A43AE">
              <w:rPr>
                <w:rFonts w:ascii="Arial" w:hAnsi="Arial" w:cs="Arial"/>
              </w:rPr>
              <w:t>,00</w:t>
            </w:r>
          </w:p>
        </w:tc>
      </w:tr>
      <w:tr w:rsidR="002D0ED8" w:rsidRPr="00835A1A" w14:paraId="48FB386D" w14:textId="77777777" w:rsidTr="005C5E69">
        <w:trPr>
          <w:trHeight w:val="454"/>
          <w:jc w:val="center"/>
        </w:trPr>
        <w:tc>
          <w:tcPr>
            <w:tcW w:w="3605" w:type="dxa"/>
            <w:vAlign w:val="center"/>
          </w:tcPr>
          <w:p w14:paraId="48FB386A" w14:textId="2DCD6F4E" w:rsidR="002D0ED8" w:rsidRPr="00835A1A" w:rsidRDefault="001C6AE3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Adquisició</w:t>
            </w:r>
            <w:r w:rsidR="004B6E5A">
              <w:rPr>
                <w:rFonts w:ascii="Arial" w:hAnsi="Arial" w:cs="Arial"/>
              </w:rPr>
              <w:t xml:space="preserve"> d’armaris intel·ligents</w:t>
            </w:r>
          </w:p>
        </w:tc>
        <w:tc>
          <w:tcPr>
            <w:tcW w:w="2715" w:type="dxa"/>
            <w:vAlign w:val="center"/>
          </w:tcPr>
          <w:p w14:paraId="48FB386C" w14:textId="69B0EF84" w:rsidR="002D0ED8" w:rsidRPr="002A43AE" w:rsidRDefault="004B6E5A" w:rsidP="00A416DB">
            <w:pPr>
              <w:jc w:val="center"/>
              <w:rPr>
                <w:rFonts w:ascii="Arial" w:hAnsi="Arial" w:cs="Arial"/>
              </w:rPr>
            </w:pPr>
            <w:r w:rsidRPr="002A43AE">
              <w:rPr>
                <w:rFonts w:ascii="Arial" w:hAnsi="Arial" w:cs="Arial"/>
              </w:rPr>
              <w:t>1.500,00</w:t>
            </w:r>
          </w:p>
        </w:tc>
      </w:tr>
      <w:tr w:rsidR="002D0ED8" w:rsidRPr="00835A1A" w14:paraId="48FB3871" w14:textId="77777777" w:rsidTr="005C5E69">
        <w:trPr>
          <w:trHeight w:val="454"/>
          <w:jc w:val="center"/>
        </w:trPr>
        <w:tc>
          <w:tcPr>
            <w:tcW w:w="3605" w:type="dxa"/>
            <w:vAlign w:val="center"/>
          </w:tcPr>
          <w:p w14:paraId="48FB386E" w14:textId="77777777" w:rsidR="002D0ED8" w:rsidRDefault="002D0ED8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Esdeveniments firals – </w:t>
            </w:r>
            <w:proofErr w:type="spellStart"/>
            <w:r>
              <w:rPr>
                <w:rFonts w:ascii="Arial" w:hAnsi="Arial" w:cs="Arial"/>
              </w:rPr>
              <w:t>Llambitast</w:t>
            </w:r>
            <w:proofErr w:type="spellEnd"/>
          </w:p>
        </w:tc>
        <w:tc>
          <w:tcPr>
            <w:tcW w:w="2715" w:type="dxa"/>
            <w:vAlign w:val="center"/>
          </w:tcPr>
          <w:p w14:paraId="48FB3870" w14:textId="0C0FD326" w:rsidR="002D0ED8" w:rsidRPr="002A43AE" w:rsidRDefault="003C078A" w:rsidP="00A416DB">
            <w:pPr>
              <w:jc w:val="center"/>
              <w:rPr>
                <w:rFonts w:ascii="Arial" w:hAnsi="Arial" w:cs="Arial"/>
              </w:rPr>
            </w:pPr>
            <w:r w:rsidRPr="002A43AE">
              <w:rPr>
                <w:rFonts w:ascii="Arial" w:hAnsi="Arial" w:cs="Arial"/>
              </w:rPr>
              <w:t>1.690,0</w:t>
            </w:r>
            <w:r w:rsidR="002A43AE" w:rsidRPr="002A43AE">
              <w:rPr>
                <w:rFonts w:ascii="Arial" w:hAnsi="Arial" w:cs="Arial"/>
              </w:rPr>
              <w:t>0</w:t>
            </w:r>
          </w:p>
        </w:tc>
      </w:tr>
      <w:tr w:rsidR="002D0ED8" w:rsidRPr="00835A1A" w14:paraId="48FB3875" w14:textId="77777777" w:rsidTr="005C5E69">
        <w:trPr>
          <w:trHeight w:val="454"/>
          <w:jc w:val="center"/>
        </w:trPr>
        <w:tc>
          <w:tcPr>
            <w:tcW w:w="3605" w:type="dxa"/>
            <w:vAlign w:val="center"/>
          </w:tcPr>
          <w:p w14:paraId="48FB3872" w14:textId="2E7CEC6B" w:rsidR="002D0ED8" w:rsidRDefault="002C2A4C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 ciutadana – Pressupostos participatius</w:t>
            </w:r>
          </w:p>
        </w:tc>
        <w:tc>
          <w:tcPr>
            <w:tcW w:w="2715" w:type="dxa"/>
            <w:vAlign w:val="center"/>
          </w:tcPr>
          <w:p w14:paraId="48FB3874" w14:textId="7358BA86" w:rsidR="002D0ED8" w:rsidRPr="002A43AE" w:rsidRDefault="002C2A4C" w:rsidP="00A416DB">
            <w:pPr>
              <w:jc w:val="center"/>
              <w:rPr>
                <w:rFonts w:ascii="Arial" w:hAnsi="Arial" w:cs="Arial"/>
              </w:rPr>
            </w:pPr>
            <w:r w:rsidRPr="002A43AE">
              <w:rPr>
                <w:rFonts w:ascii="Arial" w:hAnsi="Arial" w:cs="Arial"/>
              </w:rPr>
              <w:t>2.475,00</w:t>
            </w:r>
          </w:p>
        </w:tc>
      </w:tr>
      <w:tr w:rsidR="002C2A4C" w:rsidRPr="00835A1A" w14:paraId="2B3EDA0F" w14:textId="77777777" w:rsidTr="005C5E69">
        <w:trPr>
          <w:trHeight w:val="454"/>
          <w:jc w:val="center"/>
        </w:trPr>
        <w:tc>
          <w:tcPr>
            <w:tcW w:w="3605" w:type="dxa"/>
            <w:vAlign w:val="center"/>
          </w:tcPr>
          <w:p w14:paraId="6A39830A" w14:textId="3DD0BDD8" w:rsidR="002C2A4C" w:rsidRDefault="002C2A4C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Fons </w:t>
            </w:r>
            <w:r w:rsidR="002428CF">
              <w:rPr>
                <w:rFonts w:ascii="Arial" w:hAnsi="Arial" w:cs="Arial"/>
              </w:rPr>
              <w:t>Econòmic</w:t>
            </w:r>
            <w:r>
              <w:rPr>
                <w:rFonts w:ascii="Arial" w:hAnsi="Arial" w:cs="Arial"/>
              </w:rPr>
              <w:t xml:space="preserve"> Extraordinari</w:t>
            </w:r>
            <w:r w:rsidR="002A43AE">
              <w:rPr>
                <w:rFonts w:ascii="Arial" w:hAnsi="Arial" w:cs="Arial"/>
              </w:rPr>
              <w:t>- reestructuració i dinamització parc de l’Estació</w:t>
            </w:r>
          </w:p>
        </w:tc>
        <w:tc>
          <w:tcPr>
            <w:tcW w:w="2715" w:type="dxa"/>
            <w:vAlign w:val="center"/>
          </w:tcPr>
          <w:p w14:paraId="3B64F604" w14:textId="60E99A06" w:rsidR="002C2A4C" w:rsidRPr="002A43AE" w:rsidRDefault="006018CD" w:rsidP="00A416DB">
            <w:pPr>
              <w:jc w:val="center"/>
              <w:rPr>
                <w:rFonts w:ascii="Arial" w:hAnsi="Arial" w:cs="Arial"/>
              </w:rPr>
            </w:pPr>
            <w:r w:rsidRPr="002A43AE">
              <w:rPr>
                <w:rFonts w:ascii="Arial" w:hAnsi="Arial" w:cs="Arial"/>
              </w:rPr>
              <w:t>21.</w:t>
            </w:r>
            <w:r w:rsidR="002A43AE" w:rsidRPr="002A43AE">
              <w:rPr>
                <w:rFonts w:ascii="Arial" w:hAnsi="Arial" w:cs="Arial"/>
              </w:rPr>
              <w:t>989,05</w:t>
            </w:r>
          </w:p>
        </w:tc>
      </w:tr>
      <w:tr w:rsidR="009D0385" w:rsidRPr="00835A1A" w14:paraId="0140F4FB" w14:textId="77777777" w:rsidTr="005C5E69">
        <w:trPr>
          <w:trHeight w:val="454"/>
          <w:jc w:val="center"/>
        </w:trPr>
        <w:tc>
          <w:tcPr>
            <w:tcW w:w="3605" w:type="dxa"/>
            <w:vAlign w:val="center"/>
          </w:tcPr>
          <w:p w14:paraId="772DF431" w14:textId="37FDDBE2" w:rsidR="009D0385" w:rsidRDefault="00AE5595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Exclosa de pública concurrència-</w:t>
            </w:r>
            <w:r w:rsidR="003A345B">
              <w:rPr>
                <w:rFonts w:ascii="Arial" w:hAnsi="Arial" w:cs="Arial"/>
              </w:rPr>
              <w:t>O</w:t>
            </w:r>
            <w:r w:rsidR="001670A5">
              <w:rPr>
                <w:rFonts w:ascii="Arial" w:hAnsi="Arial" w:cs="Arial"/>
              </w:rPr>
              <w:t>bres</w:t>
            </w:r>
            <w:r w:rsidR="003A345B">
              <w:rPr>
                <w:rFonts w:ascii="Arial" w:hAnsi="Arial" w:cs="Arial"/>
              </w:rPr>
              <w:t xml:space="preserve"> de restauració i dinamització del parc de l’Estació</w:t>
            </w:r>
          </w:p>
        </w:tc>
        <w:tc>
          <w:tcPr>
            <w:tcW w:w="2715" w:type="dxa"/>
            <w:vAlign w:val="center"/>
          </w:tcPr>
          <w:p w14:paraId="38FDF230" w14:textId="4F1092A8" w:rsidR="009D0385" w:rsidRPr="002A43AE" w:rsidRDefault="003A345B" w:rsidP="00A416DB">
            <w:pPr>
              <w:jc w:val="center"/>
              <w:rPr>
                <w:rFonts w:ascii="Arial" w:hAnsi="Arial" w:cs="Arial"/>
              </w:rPr>
            </w:pPr>
            <w:r w:rsidRPr="002A43AE">
              <w:rPr>
                <w:rFonts w:ascii="Arial" w:hAnsi="Arial" w:cs="Arial"/>
              </w:rPr>
              <w:t>100.000,00</w:t>
            </w:r>
          </w:p>
        </w:tc>
      </w:tr>
    </w:tbl>
    <w:p w14:paraId="48FB3876" w14:textId="77777777" w:rsidR="00232CD1" w:rsidRDefault="00232CD1" w:rsidP="007F074A">
      <w:pPr>
        <w:spacing w:after="0" w:line="240" w:lineRule="auto"/>
        <w:jc w:val="both"/>
        <w:rPr>
          <w:rFonts w:ascii="Arial" w:hAnsi="Arial" w:cs="Arial"/>
        </w:rPr>
      </w:pPr>
    </w:p>
    <w:p w14:paraId="48FB3877" w14:textId="77777777" w:rsidR="00232CD1" w:rsidRDefault="00BA68BC" w:rsidP="007F0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a-ES"/>
        </w:rPr>
        <w:drawing>
          <wp:inline distT="0" distB="0" distL="0" distR="0" wp14:anchorId="48FB3878" wp14:editId="48FB3879">
            <wp:extent cx="1790700" cy="1116035"/>
            <wp:effectExtent l="19050" t="0" r="0" b="0"/>
            <wp:docPr id="3" name="2 Imagen" descr="logo diputació gir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putació giron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1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eastAsia="ca-ES"/>
        </w:rPr>
        <w:drawing>
          <wp:inline distT="0" distB="0" distL="0" distR="0" wp14:anchorId="48FB387A" wp14:editId="48FB387B">
            <wp:extent cx="2971800" cy="728289"/>
            <wp:effectExtent l="19050" t="0" r="0" b="0"/>
            <wp:docPr id="4" name="3 Imagen" descr="logo2 aj gran seny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 aj gran senye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816" cy="72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0D196" w14:textId="77777777" w:rsidR="007033CA" w:rsidRDefault="007033CA" w:rsidP="007F074A">
      <w:pPr>
        <w:spacing w:after="0" w:line="240" w:lineRule="auto"/>
        <w:jc w:val="both"/>
        <w:rPr>
          <w:rFonts w:ascii="Arial" w:hAnsi="Arial" w:cs="Arial"/>
        </w:rPr>
      </w:pPr>
    </w:p>
    <w:p w14:paraId="5F566FF2" w14:textId="77777777" w:rsidR="007033CA" w:rsidRDefault="007033CA" w:rsidP="007F074A">
      <w:pPr>
        <w:spacing w:after="0" w:line="240" w:lineRule="auto"/>
        <w:jc w:val="both"/>
        <w:rPr>
          <w:rFonts w:ascii="Arial" w:hAnsi="Arial" w:cs="Arial"/>
        </w:rPr>
      </w:pPr>
    </w:p>
    <w:p w14:paraId="45CE435E" w14:textId="7AC75B03" w:rsidR="007033CA" w:rsidRPr="007F074A" w:rsidRDefault="007033CA" w:rsidP="007F074A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CFB8E48" wp14:editId="362BDCF9">
            <wp:extent cx="2224018" cy="828675"/>
            <wp:effectExtent l="0" t="0" r="5080" b="0"/>
            <wp:docPr id="2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 1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12" cy="83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3CA" w:rsidRPr="007F074A" w:rsidSect="00900C18"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26A0" w14:textId="77777777" w:rsidR="004A59C6" w:rsidRDefault="004A59C6" w:rsidP="00F17924">
      <w:pPr>
        <w:spacing w:after="0" w:line="240" w:lineRule="auto"/>
      </w:pPr>
      <w:r>
        <w:separator/>
      </w:r>
    </w:p>
  </w:endnote>
  <w:endnote w:type="continuationSeparator" w:id="0">
    <w:p w14:paraId="1A4E692B" w14:textId="77777777" w:rsidR="004A59C6" w:rsidRDefault="004A59C6" w:rsidP="00F1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3880" w14:textId="77777777" w:rsidR="002232E1" w:rsidRDefault="002232E1" w:rsidP="00F17924">
    <w:pPr>
      <w:pStyle w:val="Capalera"/>
      <w:tabs>
        <w:tab w:val="clear" w:pos="8504"/>
        <w:tab w:val="right" w:pos="9130"/>
      </w:tabs>
      <w:ind w:left="-880" w:right="-626"/>
      <w:jc w:val="center"/>
      <w:rPr>
        <w:rFonts w:ascii="Dotum" w:eastAsia="Dotum" w:hAnsi="Dotum"/>
        <w:sz w:val="16"/>
        <w:szCs w:val="16"/>
      </w:rPr>
    </w:pPr>
  </w:p>
  <w:p w14:paraId="48FB3881" w14:textId="77777777" w:rsidR="00F17924" w:rsidRDefault="00F1792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52D4" w14:textId="77777777" w:rsidR="004A59C6" w:rsidRDefault="004A59C6" w:rsidP="00F17924">
      <w:pPr>
        <w:spacing w:after="0" w:line="240" w:lineRule="auto"/>
      </w:pPr>
      <w:r>
        <w:separator/>
      </w:r>
    </w:p>
  </w:footnote>
  <w:footnote w:type="continuationSeparator" w:id="0">
    <w:p w14:paraId="4766110D" w14:textId="77777777" w:rsidR="004A59C6" w:rsidRDefault="004A59C6" w:rsidP="00F17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C"/>
    <w:rsid w:val="000A029B"/>
    <w:rsid w:val="00132133"/>
    <w:rsid w:val="0013758B"/>
    <w:rsid w:val="001670A5"/>
    <w:rsid w:val="00180AA4"/>
    <w:rsid w:val="001C4999"/>
    <w:rsid w:val="001C6AE3"/>
    <w:rsid w:val="002232E1"/>
    <w:rsid w:val="00232CD1"/>
    <w:rsid w:val="002428CF"/>
    <w:rsid w:val="00292D74"/>
    <w:rsid w:val="002958C8"/>
    <w:rsid w:val="002A43AE"/>
    <w:rsid w:val="002C2A4C"/>
    <w:rsid w:val="002D0ED8"/>
    <w:rsid w:val="002D33BA"/>
    <w:rsid w:val="003A345B"/>
    <w:rsid w:val="003A4883"/>
    <w:rsid w:val="003C078A"/>
    <w:rsid w:val="003F4A17"/>
    <w:rsid w:val="00437808"/>
    <w:rsid w:val="004A59C6"/>
    <w:rsid w:val="004B6E5A"/>
    <w:rsid w:val="005014C8"/>
    <w:rsid w:val="005215F7"/>
    <w:rsid w:val="00570400"/>
    <w:rsid w:val="006018CD"/>
    <w:rsid w:val="00637124"/>
    <w:rsid w:val="006C4FBB"/>
    <w:rsid w:val="007033CA"/>
    <w:rsid w:val="007270EB"/>
    <w:rsid w:val="007F074A"/>
    <w:rsid w:val="00806A8C"/>
    <w:rsid w:val="00835A1A"/>
    <w:rsid w:val="008E5CAD"/>
    <w:rsid w:val="00900C18"/>
    <w:rsid w:val="009076EC"/>
    <w:rsid w:val="00907BEF"/>
    <w:rsid w:val="00917982"/>
    <w:rsid w:val="009C0133"/>
    <w:rsid w:val="009D0385"/>
    <w:rsid w:val="00A416DB"/>
    <w:rsid w:val="00A43996"/>
    <w:rsid w:val="00A832F6"/>
    <w:rsid w:val="00A8388E"/>
    <w:rsid w:val="00AB45EE"/>
    <w:rsid w:val="00AE5595"/>
    <w:rsid w:val="00B171FB"/>
    <w:rsid w:val="00B34112"/>
    <w:rsid w:val="00B560D1"/>
    <w:rsid w:val="00BA68BC"/>
    <w:rsid w:val="00BC0BA4"/>
    <w:rsid w:val="00C12ED3"/>
    <w:rsid w:val="00F17924"/>
    <w:rsid w:val="00F31DDA"/>
    <w:rsid w:val="00FA3594"/>
    <w:rsid w:val="00F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383F"/>
  <w15:docId w15:val="{66A91D0F-9F0B-4F4F-95A5-0FB75213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17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F17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F17924"/>
  </w:style>
  <w:style w:type="paragraph" w:styleId="Peu">
    <w:name w:val="footer"/>
    <w:basedOn w:val="Normal"/>
    <w:link w:val="PeuCar"/>
    <w:unhideWhenUsed/>
    <w:rsid w:val="00F17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semiHidden/>
    <w:rsid w:val="00F17924"/>
  </w:style>
  <w:style w:type="paragraph" w:styleId="Textdeglobus">
    <w:name w:val="Balloon Text"/>
    <w:basedOn w:val="Normal"/>
    <w:link w:val="TextdeglobusCar"/>
    <w:uiPriority w:val="99"/>
    <w:semiHidden/>
    <w:unhideWhenUsed/>
    <w:rsid w:val="00F1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17924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rsid w:val="00F17924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23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</dc:creator>
  <cp:lastModifiedBy>Ajuntament Llambilles</cp:lastModifiedBy>
  <cp:revision>32</cp:revision>
  <dcterms:created xsi:type="dcterms:W3CDTF">2023-02-27T09:10:00Z</dcterms:created>
  <dcterms:modified xsi:type="dcterms:W3CDTF">2023-07-14T11:55:00Z</dcterms:modified>
</cp:coreProperties>
</file>